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CD06" w14:textId="77777777" w:rsidR="00CD6E34" w:rsidRPr="00A046E4" w:rsidRDefault="001B12B5">
      <w:pPr>
        <w:pStyle w:val="2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183FA" wp14:editId="5120E0D7">
                <wp:simplePos x="0" y="0"/>
                <wp:positionH relativeFrom="column">
                  <wp:posOffset>4999355</wp:posOffset>
                </wp:positionH>
                <wp:positionV relativeFrom="paragraph">
                  <wp:posOffset>22860</wp:posOffset>
                </wp:positionV>
                <wp:extent cx="1680210" cy="319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4890" w14:textId="77777777" w:rsidR="0095608F" w:rsidRDefault="001B12B5">
                            <w:r>
                              <w:rPr>
                                <w:rFonts w:hint="eastAsia"/>
                              </w:rPr>
                              <w:t>組　合</w:t>
                            </w:r>
                          </w:p>
                          <w:p w14:paraId="04CE9B40" w14:textId="77777777" w:rsidR="0095608F" w:rsidRDefault="0095608F"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B18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5pt;margin-top:1.8pt;width:132.3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">
                <v:textbox inset="5.85pt,.7pt,5.85pt,.7pt">
                  <w:txbxContent>
                    <w:p w14:paraId="684A4890" w14:textId="77777777" w:rsidR="0095608F" w:rsidRDefault="001B12B5">
                      <w:r>
                        <w:rPr>
                          <w:rFonts w:hint="eastAsia"/>
                        </w:rPr>
                        <w:t>組　合</w:t>
                      </w:r>
                    </w:p>
                    <w:p w14:paraId="04CE9B40" w14:textId="77777777" w:rsidR="0095608F" w:rsidRDefault="0095608F"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B6160E" w:rsidRPr="00A046E4">
        <w:rPr>
          <w:rFonts w:ascii="ＭＳ ゴシック" w:hAnsi="ＭＳ ゴシック" w:hint="eastAsia"/>
        </w:rPr>
        <w:t>様式第</w:t>
      </w:r>
      <w:r w:rsidR="004A320F">
        <w:rPr>
          <w:rFonts w:ascii="ＭＳ ゴシック" w:hAnsi="ＭＳ ゴシック" w:hint="eastAsia"/>
        </w:rPr>
        <w:t>7</w:t>
      </w:r>
      <w:r w:rsidR="00B6160E" w:rsidRPr="00A046E4">
        <w:rPr>
          <w:rFonts w:ascii="ＭＳ ゴシック" w:hAnsi="ＭＳ ゴシック" w:hint="eastAsia"/>
        </w:rPr>
        <w:t>号</w:t>
      </w:r>
    </w:p>
    <w:p w14:paraId="0AFB5425" w14:textId="77777777" w:rsidR="00D40D3F" w:rsidRDefault="00D40D3F" w:rsidP="00CD6E34">
      <w:pPr>
        <w:pStyle w:val="2"/>
        <w:jc w:val="center"/>
        <w:rPr>
          <w:b/>
          <w:spacing w:val="20"/>
          <w:sz w:val="28"/>
        </w:rPr>
      </w:pPr>
      <w:r>
        <w:rPr>
          <w:rFonts w:ascii="ＭＳ 明朝" w:eastAsia="ＭＳ 明朝" w:hAnsi="ＭＳ 明朝" w:hint="eastAsia"/>
          <w:b/>
          <w:spacing w:val="20"/>
          <w:sz w:val="28"/>
          <w:lang w:eastAsia="zh-TW"/>
        </w:rPr>
        <w:t>建設工事入札参加資格調書</w:t>
      </w:r>
      <w:r w:rsidR="00252075">
        <w:rPr>
          <w:rFonts w:ascii="ＭＳ 明朝" w:eastAsia="ＭＳ 明朝" w:hAnsi="ＭＳ 明朝" w:hint="eastAsia"/>
          <w:b/>
          <w:spacing w:val="20"/>
          <w:sz w:val="28"/>
        </w:rPr>
        <w:t>（その２）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318"/>
        <w:gridCol w:w="5872"/>
      </w:tblGrid>
      <w:tr w:rsidR="00D40D3F" w14:paraId="551C2A63" w14:textId="77777777" w:rsidTr="00792B18">
        <w:trPr>
          <w:trHeight w:val="605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6D7D7BF" w14:textId="77777777" w:rsidR="00D40D3F" w:rsidRDefault="00D40D3F">
            <w:pPr>
              <w:rPr>
                <w:lang w:eastAsia="zh-TW"/>
              </w:rPr>
            </w:pPr>
          </w:p>
        </w:tc>
        <w:tc>
          <w:tcPr>
            <w:tcW w:w="1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C9F18" w14:textId="77777777" w:rsidR="00D40D3F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申請先自治体</w:t>
            </w:r>
          </w:p>
          <w:p w14:paraId="24F013FE" w14:textId="77777777" w:rsidR="00792B18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（必ず記入）</w:t>
            </w:r>
          </w:p>
        </w:tc>
        <w:tc>
          <w:tcPr>
            <w:tcW w:w="23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3BBA90" w14:textId="4B8726AE" w:rsidR="00D40D3F" w:rsidRDefault="005A54FD">
            <w:pPr>
              <w:rPr>
                <w:spacing w:val="-10"/>
                <w:lang w:eastAsia="zh-TW"/>
              </w:rPr>
            </w:pPr>
            <w:r>
              <w:rPr>
                <w:rFonts w:hint="eastAsia"/>
                <w:spacing w:val="-10"/>
              </w:rPr>
              <w:t>霞台厚生施設</w:t>
            </w:r>
            <w:r w:rsidR="001B12B5">
              <w:rPr>
                <w:rFonts w:hint="eastAsia"/>
                <w:spacing w:val="-10"/>
              </w:rPr>
              <w:t>組合</w:t>
            </w:r>
          </w:p>
        </w:tc>
        <w:tc>
          <w:tcPr>
            <w:tcW w:w="587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370E9A2" w14:textId="77777777" w:rsidR="00D40D3F" w:rsidRDefault="00D40D3F">
            <w:pPr>
              <w:ind w:firstLine="180"/>
            </w:pPr>
            <w:r>
              <w:rPr>
                <w:rFonts w:hint="eastAsia"/>
              </w:rPr>
              <w:t>住　　　　所</w:t>
            </w:r>
          </w:p>
          <w:p w14:paraId="4DBFE0B4" w14:textId="77777777" w:rsidR="00D40D3F" w:rsidRDefault="00D40D3F">
            <w:pPr>
              <w:ind w:firstLine="180"/>
            </w:pPr>
            <w:r>
              <w:rPr>
                <w:rFonts w:hint="eastAsia"/>
              </w:rPr>
              <w:t>商号又は名称</w:t>
            </w:r>
          </w:p>
        </w:tc>
      </w:tr>
      <w:tr w:rsidR="00D40D3F" w14:paraId="065B861B" w14:textId="77777777" w:rsidTr="0089233A">
        <w:trPr>
          <w:trHeight w:val="476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</w:tcPr>
          <w:p w14:paraId="3492FF5E" w14:textId="77777777" w:rsidR="00D40D3F" w:rsidRDefault="00D40D3F">
            <w:pPr>
              <w:ind w:left="3960"/>
            </w:pPr>
            <w:r>
              <w:rPr>
                <w:rFonts w:hint="eastAsia"/>
                <w:spacing w:val="22"/>
                <w:kern w:val="0"/>
              </w:rPr>
              <w:t>代表者氏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</w:tr>
      <w:tr w:rsidR="00D40D3F" w14:paraId="6930045B" w14:textId="77777777" w:rsidTr="0089233A">
        <w:trPr>
          <w:trHeight w:val="4544"/>
        </w:trPr>
        <w:tc>
          <w:tcPr>
            <w:tcW w:w="9660" w:type="dxa"/>
            <w:gridSpan w:val="4"/>
          </w:tcPr>
          <w:p w14:paraId="00345BD5" w14:textId="77777777" w:rsidR="0089233A" w:rsidRDefault="0089233A" w:rsidP="0089233A">
            <w:pPr>
              <w:ind w:firstLineChars="50" w:firstLine="90"/>
            </w:pPr>
          </w:p>
          <w:p w14:paraId="73B39952" w14:textId="77777777" w:rsidR="00D40D3F" w:rsidRDefault="00D40D3F" w:rsidP="0089233A">
            <w:pPr>
              <w:ind w:firstLineChars="50" w:firstLine="90"/>
            </w:pPr>
            <w:r>
              <w:rPr>
                <w:rFonts w:hint="eastAsia"/>
              </w:rPr>
              <w:t>入札参加希望業種（コード）　　　　　　　　入札参加希望業種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（例：（土木一式工事））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430"/>
              <w:gridCol w:w="2430"/>
              <w:gridCol w:w="10"/>
            </w:tblGrid>
            <w:tr w:rsidR="0089233A" w:rsidRPr="00662EA9" w14:paraId="5AC245D5" w14:textId="77777777" w:rsidTr="008D146D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4C0DDFA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B4A75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27DC87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E81436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003475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D3E62A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3196C6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7208A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4A1893A1" w14:textId="77777777" w:rsidTr="008D146D">
              <w:trPr>
                <w:trHeight w:hRule="exact" w:val="111"/>
              </w:trPr>
              <w:tc>
                <w:tcPr>
                  <w:tcW w:w="59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FDD671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3D238C9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45484" w14:textId="77777777" w:rsidR="0089233A" w:rsidRDefault="0089233A" w:rsidP="008D146D">
                  <w:pPr>
                    <w:spacing w:line="240" w:lineRule="exact"/>
                  </w:pPr>
                </w:p>
                <w:p w14:paraId="718B1B4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A3408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EF2FB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00673E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99EE0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4E4B9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B6C067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FFF7C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6059FAA5" w14:textId="77777777" w:rsidTr="008D146D">
              <w:trPr>
                <w:trHeight w:hRule="exact" w:val="75"/>
              </w:trPr>
              <w:tc>
                <w:tcPr>
                  <w:tcW w:w="59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92B2C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40EC66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76F1669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FA30E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A33240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6F8E7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5C94E4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CD356A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86F6C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B51C62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FCDEAE2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DD247F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C69B478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B8DCA1" w14:textId="77777777" w:rsidR="0089233A" w:rsidRDefault="0089233A" w:rsidP="008D146D">
                  <w:pPr>
                    <w:spacing w:line="240" w:lineRule="exact"/>
                  </w:pPr>
                </w:p>
                <w:p w14:paraId="43F508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4DFB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8131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C0013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FA670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4E5FA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B8CF7A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</w:t>
                  </w:r>
                  <w:bookmarkStart w:id="0" w:name="_GoBack"/>
                  <w:bookmarkEnd w:id="0"/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FC698A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17C98E72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3D1132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976821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2A6A78B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1A6D5E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868162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C274C0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A9BC12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D68C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BA81C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25C9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61E99578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689A05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EA56DEA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180CC3" w14:textId="77777777" w:rsidR="0089233A" w:rsidRDefault="0089233A" w:rsidP="008D146D">
                  <w:pPr>
                    <w:spacing w:line="240" w:lineRule="exact"/>
                  </w:pPr>
                </w:p>
                <w:p w14:paraId="0AAE6B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5D407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7E203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A5DC4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007FF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39D6F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F95A7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11383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002A718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769A1A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017068F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10D120C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1E3630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B5C1E7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09001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C56264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08935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A61E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5BA6B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239FF220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635425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5360A84B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187191" w14:textId="77777777" w:rsidR="0089233A" w:rsidRDefault="0089233A" w:rsidP="008D146D">
                  <w:pPr>
                    <w:spacing w:line="240" w:lineRule="exact"/>
                  </w:pPr>
                </w:p>
                <w:p w14:paraId="26C9AD8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1201E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E1000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DCAA39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F3E28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453D5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4E06B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64A6D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3484B9DE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53590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359E1A93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62DB4A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C003D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E60EC5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7584C4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1741FB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F2292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212C9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B9311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AE4158F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6E489B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6C14A2DE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1BF213" w14:textId="77777777" w:rsidR="0089233A" w:rsidRDefault="0089233A" w:rsidP="008D146D">
                  <w:pPr>
                    <w:spacing w:line="240" w:lineRule="exact"/>
                  </w:pPr>
                </w:p>
                <w:p w14:paraId="7A22CF0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46CC01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11308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D7EA70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DA42D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43B5C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A28F6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644E17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4B8E8939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908AB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E583837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3633285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9FB39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0B9E9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741681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343181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018B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C16066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9C182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382A958D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713C7E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0559C6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80BA7" w14:textId="77777777" w:rsidR="0089233A" w:rsidRDefault="0089233A" w:rsidP="008D146D">
                  <w:pPr>
                    <w:spacing w:line="240" w:lineRule="exact"/>
                  </w:pPr>
                </w:p>
                <w:p w14:paraId="33A3DFC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0CDCF6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99AB8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C5569F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E734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2A63F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A7C8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9954C3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7FFC12F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5CD90D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56A0798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09A2FAE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7F0BD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0F5EDE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B3A21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75EF00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C016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3FC99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250CD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0F65833D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B21F3F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C6EFC0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87C59" w14:textId="77777777" w:rsidR="0089233A" w:rsidRDefault="0089233A" w:rsidP="008D146D">
                  <w:pPr>
                    <w:spacing w:line="240" w:lineRule="exact"/>
                  </w:pPr>
                </w:p>
                <w:p w14:paraId="77773D3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47473D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8D11E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F42B4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2DE9F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74622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E6FE7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BDC65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3C11B47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C68AA1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</w:tbl>
          <w:p w14:paraId="32405600" w14:textId="77777777" w:rsidR="00D40D3F" w:rsidRPr="0089233A" w:rsidRDefault="00D40D3F" w:rsidP="0089233A">
            <w:pPr>
              <w:spacing w:line="360" w:lineRule="exact"/>
            </w:pPr>
          </w:p>
        </w:tc>
      </w:tr>
      <w:tr w:rsidR="00D40D3F" w14:paraId="6B16741C" w14:textId="77777777">
        <w:trPr>
          <w:trHeight w:val="123"/>
        </w:trPr>
        <w:tc>
          <w:tcPr>
            <w:tcW w:w="9660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14:paraId="72240666" w14:textId="77777777" w:rsidR="00D40D3F" w:rsidRDefault="00D40D3F"/>
        </w:tc>
      </w:tr>
      <w:tr w:rsidR="00D40D3F" w14:paraId="087CEEC8" w14:textId="77777777" w:rsidTr="000714E5">
        <w:trPr>
          <w:trHeight w:val="5366"/>
        </w:trPr>
        <w:tc>
          <w:tcPr>
            <w:tcW w:w="9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713627" w14:textId="77777777" w:rsidR="00D40D3F" w:rsidRDefault="000714E5">
            <w:pPr>
              <w:spacing w:line="360" w:lineRule="exact"/>
              <w:jc w:val="center"/>
            </w:pPr>
            <w:r>
              <w:rPr>
                <w:rFonts w:hint="eastAsia"/>
              </w:rPr>
              <w:t>営業所の状況</w:t>
            </w:r>
          </w:p>
          <w:p w14:paraId="2D376A3C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名称（漢字）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89233A" w:rsidRPr="00662EA9" w14:paraId="2C435334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3412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169E2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BF029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D3E17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7DF83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A70E5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DF30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6433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5CDB4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5759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8D9F5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2692E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DDF6D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5370E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1FC6E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1E7C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998DF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8011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7DB5D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B558E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1FD24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D206F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63100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6A702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5E387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A886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36AD6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A6C3D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CB4329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05FE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FFB76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2BCFA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C9D5F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233E1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13FB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5F6A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94D7E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2AEA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6512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</w:tr>
          </w:tbl>
          <w:p w14:paraId="2DDBC13E" w14:textId="77777777" w:rsidR="0089233A" w:rsidRDefault="0089233A">
            <w:pPr>
              <w:spacing w:line="360" w:lineRule="exact"/>
              <w:ind w:left="180"/>
              <w:rPr>
                <w:sz w:val="40"/>
              </w:rPr>
            </w:pPr>
          </w:p>
          <w:p w14:paraId="629128B6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所在地（都道府県コード）　　　　　　所在地（市町村名・漢字）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2696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520CCDE8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D3A90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0771D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A817B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6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24E3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9FC7E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4078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61015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7D046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1FAEA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CFDF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279B6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82023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9B76C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28B4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91C39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9BE5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D7EFD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17E1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232A2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155BF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74AF0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6B52C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5418E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4B2F2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5BD2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9792C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593C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35D2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9D14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D58B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0735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59FC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07B7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5044231C" w14:textId="77777777" w:rsidR="00C8712A" w:rsidRDefault="00C8712A">
            <w:pPr>
              <w:spacing w:line="360" w:lineRule="exact"/>
              <w:ind w:left="180"/>
            </w:pPr>
          </w:p>
          <w:p w14:paraId="6103BD3D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所在地（大字名は漢字，丁目及び番地等はアラビア数字及び－（ハイフン））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31522C99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7FC5B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D107A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1F430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5BF1B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5592F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F4B7A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36169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0CD2E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02D48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A05AA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C3363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041C5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BF5A1F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F1130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74D7F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8E6E3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26BFA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93E9D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7F04C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E7CD3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89F5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C640DF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B38A8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D6E70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6A3DB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CEF34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576AB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A5E7B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B72D4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50AF8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6A5A0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0CC12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5A814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1F778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389ED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31F45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78B3B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920C0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43F0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3885A4ED" w14:textId="77777777" w:rsidR="00D40D3F" w:rsidRDefault="00D40D3F">
            <w:pPr>
              <w:spacing w:line="360" w:lineRule="exact"/>
              <w:ind w:left="1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　　　　　　　　　　　　　　　　電話番号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284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838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31F991C8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4EC8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C35F2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26EA5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F8A66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15A4D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1FF55" w14:textId="77777777" w:rsidR="00C8712A" w:rsidRPr="00662EA9" w:rsidRDefault="00C8712A" w:rsidP="008D146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8D4C4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B4F97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D24B6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A28E3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36ED3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36F58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77004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51BC5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B24F2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949D2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5DF4B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8169D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C55B4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4AAEC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1F937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68CBD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5FE26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7C417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E720E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5449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EB9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ABCE4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1666F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7A044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01ED4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F7C6E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977D0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A3D32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7E84AB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866C1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DE86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4E5A81BE" w14:textId="77777777" w:rsidR="000714E5" w:rsidRDefault="000714E5" w:rsidP="000714E5">
            <w:pPr>
              <w:spacing w:line="360" w:lineRule="exact"/>
              <w:ind w:left="180"/>
            </w:pPr>
            <w:r>
              <w:rPr>
                <w:rFonts w:hint="eastAsia"/>
              </w:rPr>
              <w:t>営業所長名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0714E5" w:rsidRPr="00662EA9" w14:paraId="736DA220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3038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04D34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2B572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BBC6F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CC550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6FE4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B6CD7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F5A4A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BB55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3ECE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64E8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48F27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8995D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4558A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67D85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E24B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72ABA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309A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9F849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AE1FF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0C5C4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3C258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792FF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321B3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4A791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595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0D41D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324D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C999F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233E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D50A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B034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A9D65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90CB1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CC9C2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90749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D5A39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F0BB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6739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</w:tr>
          </w:tbl>
          <w:p w14:paraId="4FF194E5" w14:textId="77777777" w:rsidR="000714E5" w:rsidRDefault="000714E5" w:rsidP="000714E5">
            <w:pPr>
              <w:spacing w:line="360" w:lineRule="exact"/>
              <w:ind w:left="180"/>
            </w:pPr>
            <w:r>
              <w:rPr>
                <w:rFonts w:hint="eastAsia"/>
              </w:rPr>
              <w:t>営業所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0714E5" w:rsidRPr="00662EA9" w14:paraId="3585B1C5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E9E4F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02A8E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16B4C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23429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BE0D1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08353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ED87E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842A85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601C9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3592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3DCF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49C04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61A64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34C6C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BA001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A1E5E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FE3C5D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EAD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2E23CD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2046D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A780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EA86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2ED37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7395E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4AD40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B4D5D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7CE6B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AB97C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EA87F5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6E93C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270D1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2EB54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D30E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A963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E0A21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B6AFA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7DAA6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00151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3669C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</w:tr>
          </w:tbl>
          <w:p w14:paraId="6501934D" w14:textId="77777777" w:rsidR="00D40D3F" w:rsidRPr="000714E5" w:rsidRDefault="00D40D3F">
            <w:pPr>
              <w:spacing w:line="360" w:lineRule="exact"/>
              <w:ind w:left="180"/>
              <w:rPr>
                <w:sz w:val="40"/>
              </w:rPr>
            </w:pPr>
          </w:p>
        </w:tc>
      </w:tr>
    </w:tbl>
    <w:p w14:paraId="3BE12129" w14:textId="77777777" w:rsidR="00F31A73" w:rsidRDefault="002A4411">
      <w:r>
        <w:rPr>
          <w:rFonts w:hint="eastAsia"/>
        </w:rPr>
        <w:t xml:space="preserve">　　記載要領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1A73" w14:paraId="49C420D9" w14:textId="77777777" w:rsidTr="000714E5">
        <w:trPr>
          <w:trHeight w:val="15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6C1E5B4" w14:textId="6EBEF87B" w:rsidR="000714E5" w:rsidRDefault="000714E5" w:rsidP="002A4411">
            <w:pPr>
              <w:ind w:left="326" w:hanging="283"/>
            </w:pPr>
            <w:r>
              <w:rPr>
                <w:rFonts w:hint="eastAsia"/>
              </w:rPr>
              <w:t>１　この調書は，</w:t>
            </w:r>
            <w:r w:rsidR="00C02CE3">
              <w:rPr>
                <w:rFonts w:hint="eastAsia"/>
              </w:rPr>
              <w:t>必ず添付する書類になります</w:t>
            </w:r>
            <w:r>
              <w:rPr>
                <w:rFonts w:hint="eastAsia"/>
              </w:rPr>
              <w:t>。</w:t>
            </w:r>
          </w:p>
          <w:p w14:paraId="179612FE" w14:textId="77777777" w:rsidR="00F31A73" w:rsidRDefault="000714E5" w:rsidP="002A4411">
            <w:pPr>
              <w:ind w:left="326" w:hanging="283"/>
            </w:pPr>
            <w:r>
              <w:rPr>
                <w:rFonts w:hint="eastAsia"/>
              </w:rPr>
              <w:t>２</w:t>
            </w:r>
            <w:r w:rsidR="00F31A73">
              <w:rPr>
                <w:rFonts w:hint="eastAsia"/>
              </w:rPr>
              <w:t xml:space="preserve">　「入札参加資格希望業種（コード）」の欄には，入札参加を希望する業種について，総合評定値通知書の「建設工事の種類」の欄の左側に記載された３桁の数字（例えば土木一式工事は，０１０）を記入すること。ただし，</w:t>
            </w:r>
            <w:r w:rsidR="00F31A73">
              <w:rPr>
                <w:rFonts w:hint="eastAsia"/>
                <w:u w:val="wave"/>
              </w:rPr>
              <w:t>プレストレスト・コンクリート工事（０１１），法面処理工事（０５１）及び鋼橋上部工事（１１１）については，記入しない</w:t>
            </w:r>
            <w:r w:rsidR="00F31A73">
              <w:rPr>
                <w:rFonts w:hint="eastAsia"/>
              </w:rPr>
              <w:t>こと。</w:t>
            </w:r>
          </w:p>
          <w:p w14:paraId="736363A0" w14:textId="77777777" w:rsidR="00502F0D" w:rsidRPr="00B75064" w:rsidRDefault="00BF4B3D" w:rsidP="00FC02F9">
            <w:pPr>
              <w:ind w:left="360" w:hangingChars="200" w:hanging="360"/>
            </w:pPr>
            <w:r>
              <w:rPr>
                <w:rFonts w:hint="eastAsia"/>
              </w:rPr>
              <w:t>３　「営業所の状況」欄には，</w:t>
            </w:r>
            <w:r w:rsidRPr="00134C5B">
              <w:rPr>
                <w:rFonts w:hint="eastAsia"/>
              </w:rPr>
              <w:t>本店以外に建設業法上の従たる</w:t>
            </w:r>
            <w:r w:rsidRPr="00134C5B">
              <w:rPr>
                <w:rFonts w:hAnsi="ＭＳ ゴシック" w:hint="eastAsia"/>
              </w:rPr>
              <w:t>営業所がある場合</w:t>
            </w:r>
            <w:r w:rsidRPr="00134C5B">
              <w:rPr>
                <w:rFonts w:hint="eastAsia"/>
              </w:rPr>
              <w:t>記入すること。（本店</w:t>
            </w:r>
            <w:r w:rsidR="00FC02F9">
              <w:rPr>
                <w:rFonts w:hint="eastAsia"/>
              </w:rPr>
              <w:t>及び営業所</w:t>
            </w:r>
            <w:r w:rsidRPr="00134C5B">
              <w:rPr>
                <w:rFonts w:hint="eastAsia"/>
              </w:rPr>
              <w:t>の所在地は県内，県外を問いません。</w:t>
            </w:r>
            <w:r w:rsidR="00FC02F9">
              <w:rPr>
                <w:rFonts w:hint="eastAsia"/>
              </w:rPr>
              <w:t>県外に従たる営業所があっても，入札の連絡窓口とならない場合は，記載不要です。</w:t>
            </w:r>
            <w:r w:rsidRPr="00134C5B">
              <w:rPr>
                <w:rFonts w:hint="eastAsia"/>
              </w:rPr>
              <w:t>）</w:t>
            </w:r>
          </w:p>
          <w:p w14:paraId="46F1EAA9" w14:textId="77777777" w:rsidR="00F31A73" w:rsidRDefault="00502F0D" w:rsidP="005A2F71">
            <w:pPr>
              <w:ind w:left="466" w:hanging="423"/>
            </w:pPr>
            <w:r>
              <w:rPr>
                <w:rFonts w:hint="eastAsia"/>
              </w:rPr>
              <w:t>４</w:t>
            </w:r>
            <w:r w:rsidR="00F31A73">
              <w:rPr>
                <w:rFonts w:hint="eastAsia"/>
              </w:rPr>
              <w:t xml:space="preserve">　</w:t>
            </w:r>
            <w:r w:rsidR="00974DEE" w:rsidRPr="00974DEE">
              <w:rPr>
                <w:rFonts w:hint="eastAsia"/>
                <w:u w:val="single"/>
              </w:rPr>
              <w:t>営業所の状況を記載した場合，別途「営業所の状況調書」を提出すること</w:t>
            </w:r>
          </w:p>
        </w:tc>
      </w:tr>
    </w:tbl>
    <w:p w14:paraId="042CFB4E" w14:textId="77777777" w:rsidR="00F31A73" w:rsidRPr="00F31A73" w:rsidRDefault="00F31A73"/>
    <w:sectPr w:rsidR="00F31A73" w:rsidRPr="00F31A73" w:rsidSect="00D61EA7">
      <w:footerReference w:type="default" r:id="rId7"/>
      <w:pgSz w:w="11906" w:h="16838" w:code="9"/>
      <w:pgMar w:top="567" w:right="1134" w:bottom="397" w:left="851" w:header="113" w:footer="227" w:gutter="0"/>
      <w:pgNumType w:start="12"/>
      <w:cols w:space="425"/>
      <w:docGrid w:type="line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328A" w14:textId="77777777" w:rsidR="00AB35C8" w:rsidRDefault="00AB35C8">
      <w:r>
        <w:separator/>
      </w:r>
    </w:p>
  </w:endnote>
  <w:endnote w:type="continuationSeparator" w:id="0">
    <w:p w14:paraId="206AE15F" w14:textId="77777777" w:rsidR="00AB35C8" w:rsidRDefault="00AB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9B64" w14:textId="49367699" w:rsidR="00C8712A" w:rsidRDefault="00C8712A" w:rsidP="006D453C">
    <w:pPr>
      <w:pStyle w:val="a5"/>
      <w:jc w:val="center"/>
    </w:pP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A54FD"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31D9" w14:textId="77777777" w:rsidR="00AB35C8" w:rsidRDefault="00AB35C8">
      <w:r>
        <w:separator/>
      </w:r>
    </w:p>
  </w:footnote>
  <w:footnote w:type="continuationSeparator" w:id="0">
    <w:p w14:paraId="0474D6E7" w14:textId="77777777" w:rsidR="00AB35C8" w:rsidRDefault="00AB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D7D"/>
    <w:multiLevelType w:val="hybridMultilevel"/>
    <w:tmpl w:val="35B6139A"/>
    <w:lvl w:ilvl="0" w:tplc="77E2A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B82C1D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B6C8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E62B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32F4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08CF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5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BE51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C6B5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C"/>
    <w:rsid w:val="0000012E"/>
    <w:rsid w:val="00024B61"/>
    <w:rsid w:val="00031DB2"/>
    <w:rsid w:val="000714E5"/>
    <w:rsid w:val="00134C5B"/>
    <w:rsid w:val="001B12B5"/>
    <w:rsid w:val="00252075"/>
    <w:rsid w:val="002A4411"/>
    <w:rsid w:val="00312632"/>
    <w:rsid w:val="0033221F"/>
    <w:rsid w:val="003D574D"/>
    <w:rsid w:val="00453D2D"/>
    <w:rsid w:val="004A0C86"/>
    <w:rsid w:val="004A320F"/>
    <w:rsid w:val="004C52B1"/>
    <w:rsid w:val="00502F0D"/>
    <w:rsid w:val="005A2F71"/>
    <w:rsid w:val="005A54FD"/>
    <w:rsid w:val="005B0336"/>
    <w:rsid w:val="00600A19"/>
    <w:rsid w:val="006D453C"/>
    <w:rsid w:val="00712C16"/>
    <w:rsid w:val="00792B18"/>
    <w:rsid w:val="007E3057"/>
    <w:rsid w:val="007F490C"/>
    <w:rsid w:val="0089233A"/>
    <w:rsid w:val="008D146D"/>
    <w:rsid w:val="0095608F"/>
    <w:rsid w:val="00974DEE"/>
    <w:rsid w:val="00980825"/>
    <w:rsid w:val="00A046E4"/>
    <w:rsid w:val="00AB35C8"/>
    <w:rsid w:val="00B6160E"/>
    <w:rsid w:val="00BF4B3D"/>
    <w:rsid w:val="00C02CE3"/>
    <w:rsid w:val="00C447A9"/>
    <w:rsid w:val="00C8712A"/>
    <w:rsid w:val="00CB3E01"/>
    <w:rsid w:val="00CC37BB"/>
    <w:rsid w:val="00CD6E34"/>
    <w:rsid w:val="00CE04CC"/>
    <w:rsid w:val="00D07FD0"/>
    <w:rsid w:val="00D40D3F"/>
    <w:rsid w:val="00D61EA7"/>
    <w:rsid w:val="00E30AEF"/>
    <w:rsid w:val="00E4277E"/>
    <w:rsid w:val="00E913CE"/>
    <w:rsid w:val="00F31A73"/>
    <w:rsid w:val="00F47D5A"/>
    <w:rsid w:val="00F77E9B"/>
    <w:rsid w:val="00F77FFD"/>
    <w:rsid w:val="00FA2CA3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AA0"/>
  <w15:chartTrackingRefBased/>
  <w15:docId w15:val="{3D0E1F5D-5914-4B8B-9E58-8FBA5F7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2A"/>
    <w:pPr>
      <w:widowControl w:val="0"/>
      <w:jc w:val="both"/>
    </w:pPr>
    <w:rPr>
      <w:kern w:val="2"/>
      <w:sz w:val="1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5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453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453C"/>
  </w:style>
  <w:style w:type="paragraph" w:styleId="a7">
    <w:name w:val="Balloon Text"/>
    <w:basedOn w:val="a"/>
    <w:semiHidden/>
    <w:rsid w:val="00CC37BB"/>
    <w:rPr>
      <w:rFonts w:ascii="Arial" w:eastAsia="ＭＳ ゴシック" w:hAnsi="Arial"/>
    </w:rPr>
  </w:style>
  <w:style w:type="table" w:styleId="a8">
    <w:name w:val="Table Grid"/>
    <w:basedOn w:val="a1"/>
    <w:rsid w:val="00892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9560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794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建設工事入札参加資格調書</vt:lpstr>
      <vt:lpstr>様式第２号　　　　　　　　　　　　建設工事入札参加資格調書</vt:lpstr>
    </vt:vector>
  </TitlesOfParts>
  <Company> 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建設工事入札参加資格調書</dc:title>
  <dc:subject/>
  <cp:keywords/>
  <dc:description/>
  <cp:lastModifiedBy>kdksk57414</cp:lastModifiedBy>
  <cp:revision>2</cp:revision>
  <cp:lastPrinted>2016-12-14T09:31:00Z</cp:lastPrinted>
  <dcterms:created xsi:type="dcterms:W3CDTF">2018-10-26T06:44:00Z</dcterms:created>
  <dcterms:modified xsi:type="dcterms:W3CDTF">2021-01-13T06:09:00Z</dcterms:modified>
</cp:coreProperties>
</file>